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>ПОВІДОМЛЕННЯ</w:t>
      </w:r>
    </w:p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>про несвоєчасне розкриття особливої інформації</w:t>
      </w:r>
    </w:p>
    <w:p w:rsidR="00BC71E7" w:rsidRP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71E7" w:rsidRDefault="00BC71E7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E7">
        <w:rPr>
          <w:rFonts w:ascii="Times New Roman CYR" w:hAnsi="Times New Roman CYR" w:cs="Times New Roman CYR"/>
          <w:sz w:val="28"/>
          <w:szCs w:val="28"/>
        </w:rPr>
        <w:t xml:space="preserve">Відповідно до п. 10 розділу І «Положення про розкриття інформації емітентами цінних паперів», затвердженого Рішенням НКЦПФР № 2826 </w:t>
      </w:r>
      <w:r w:rsidR="004033F4">
        <w:rPr>
          <w:rFonts w:ascii="Times New Roman CYR" w:hAnsi="Times New Roman CYR" w:cs="Times New Roman CYR"/>
          <w:sz w:val="28"/>
          <w:szCs w:val="28"/>
        </w:rPr>
        <w:t xml:space="preserve">від </w:t>
      </w:r>
      <w:r w:rsidR="004033F4" w:rsidRPr="00BC71E7">
        <w:rPr>
          <w:rFonts w:ascii="Times New Roman CYR" w:hAnsi="Times New Roman CYR" w:cs="Times New Roman CYR"/>
          <w:sz w:val="28"/>
          <w:szCs w:val="28"/>
        </w:rPr>
        <w:t xml:space="preserve">03.12.2013р. 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(із змінами та доповненнями) Приватне акціонерне товариство </w:t>
      </w:r>
      <w:r w:rsidR="001501A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1501AB">
        <w:rPr>
          <w:rFonts w:ascii="Times New Roman CYR" w:hAnsi="Times New Roman CYR" w:cs="Times New Roman CYR"/>
          <w:sz w:val="28"/>
          <w:szCs w:val="28"/>
        </w:rPr>
        <w:t>Зіньків-Агротранс</w:t>
      </w:r>
      <w:proofErr w:type="spellEnd"/>
      <w:r w:rsidR="001501AB">
        <w:rPr>
          <w:rFonts w:ascii="Times New Roman CYR" w:hAnsi="Times New Roman CYR" w:cs="Times New Roman CYR"/>
          <w:sz w:val="28"/>
          <w:szCs w:val="28"/>
        </w:rPr>
        <w:t>»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 (код за ЄДРПОУ </w:t>
      </w:r>
      <w:r w:rsidR="001501AB" w:rsidRPr="001501AB">
        <w:rPr>
          <w:rFonts w:ascii="Times New Roman CYR" w:hAnsi="Times New Roman CYR" w:cs="Times New Roman CYR"/>
          <w:sz w:val="28"/>
          <w:szCs w:val="28"/>
        </w:rPr>
        <w:t>24388693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, місцезнаходження : </w:t>
      </w:r>
      <w:r w:rsidR="001501AB" w:rsidRPr="001501AB">
        <w:rPr>
          <w:rFonts w:ascii="Times New Roman CYR" w:hAnsi="Times New Roman CYR" w:cs="Times New Roman CYR"/>
          <w:sz w:val="28"/>
          <w:szCs w:val="28"/>
        </w:rPr>
        <w:t>36008, Полтавська обл., м. Полтава, вул. Комарова, 2Б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) повідомляє про самостійне виявлення </w:t>
      </w:r>
      <w:r w:rsidR="001501AB">
        <w:rPr>
          <w:rFonts w:ascii="Times New Roman CYR" w:hAnsi="Times New Roman CYR" w:cs="Times New Roman CYR"/>
          <w:sz w:val="28"/>
          <w:szCs w:val="28"/>
        </w:rPr>
        <w:t>22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.04.2020р. факту несвоєчасного розкриття особливої інформації про зміну </w:t>
      </w:r>
      <w:r w:rsidR="001501AB" w:rsidRPr="001501AB">
        <w:rPr>
          <w:rFonts w:ascii="Times New Roman CYR" w:hAnsi="Times New Roman CYR" w:cs="Times New Roman CYR"/>
          <w:sz w:val="28"/>
          <w:szCs w:val="28"/>
        </w:rPr>
        <w:t xml:space="preserve">акціонерів, яким належать голосуючі акції, розмір пакета яких стає більшим, меншим або рівним </w:t>
      </w:r>
      <w:proofErr w:type="spellStart"/>
      <w:r w:rsidR="001501AB" w:rsidRPr="001501AB">
        <w:rPr>
          <w:rFonts w:ascii="Times New Roman CYR" w:hAnsi="Times New Roman CYR" w:cs="Times New Roman CYR"/>
          <w:sz w:val="28"/>
          <w:szCs w:val="28"/>
        </w:rPr>
        <w:t>пороговому</w:t>
      </w:r>
      <w:proofErr w:type="spellEnd"/>
      <w:r w:rsidR="001501AB" w:rsidRPr="001501AB">
        <w:rPr>
          <w:rFonts w:ascii="Times New Roman CYR" w:hAnsi="Times New Roman CYR" w:cs="Times New Roman CYR"/>
          <w:sz w:val="28"/>
          <w:szCs w:val="28"/>
        </w:rPr>
        <w:t xml:space="preserve"> значенню пакета акцій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, яка виникла </w:t>
      </w:r>
      <w:r w:rsidR="001501AB">
        <w:rPr>
          <w:rFonts w:ascii="Times New Roman CYR" w:hAnsi="Times New Roman CYR" w:cs="Times New Roman CYR"/>
          <w:sz w:val="28"/>
          <w:szCs w:val="28"/>
        </w:rPr>
        <w:t>17</w:t>
      </w:r>
      <w:r w:rsidRPr="00BC71E7">
        <w:rPr>
          <w:rFonts w:ascii="Times New Roman CYR" w:hAnsi="Times New Roman CYR" w:cs="Times New Roman CYR"/>
          <w:sz w:val="28"/>
          <w:szCs w:val="28"/>
        </w:rPr>
        <w:t>.0</w:t>
      </w:r>
      <w:r w:rsidR="001501AB">
        <w:rPr>
          <w:rFonts w:ascii="Times New Roman CYR" w:hAnsi="Times New Roman CYR" w:cs="Times New Roman CYR"/>
          <w:sz w:val="28"/>
          <w:szCs w:val="28"/>
        </w:rPr>
        <w:t>2</w:t>
      </w:r>
      <w:r w:rsidRPr="00BC71E7">
        <w:rPr>
          <w:rFonts w:ascii="Times New Roman CYR" w:hAnsi="Times New Roman CYR" w:cs="Times New Roman CYR"/>
          <w:sz w:val="28"/>
          <w:szCs w:val="28"/>
        </w:rPr>
        <w:t>.20</w:t>
      </w:r>
      <w:r w:rsidR="001501AB">
        <w:rPr>
          <w:rFonts w:ascii="Times New Roman CYR" w:hAnsi="Times New Roman CYR" w:cs="Times New Roman CYR"/>
          <w:sz w:val="28"/>
          <w:szCs w:val="28"/>
        </w:rPr>
        <w:t>20</w:t>
      </w:r>
      <w:r w:rsidRPr="00BC71E7">
        <w:rPr>
          <w:rFonts w:ascii="Times New Roman CYR" w:hAnsi="Times New Roman CYR" w:cs="Times New Roman CYR"/>
          <w:sz w:val="28"/>
          <w:szCs w:val="28"/>
        </w:rPr>
        <w:t xml:space="preserve">р. Несвоєчасне </w:t>
      </w:r>
      <w:r w:rsidRPr="00BC71E7">
        <w:rPr>
          <w:rFonts w:ascii="Times New Roman" w:hAnsi="Times New Roman" w:cs="Times New Roman"/>
          <w:sz w:val="28"/>
          <w:szCs w:val="28"/>
        </w:rPr>
        <w:t xml:space="preserve">розкриття особливої інформації  відбулося з організаційно-технічних причин.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E7" w:rsidRPr="00BC71E7" w:rsidRDefault="001501AB" w:rsidP="00BC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1AB">
        <w:rPr>
          <w:rFonts w:ascii="Times New Roman" w:hAnsi="Times New Roman" w:cs="Times New Roman"/>
          <w:sz w:val="28"/>
          <w:szCs w:val="28"/>
        </w:rPr>
        <w:t>Богаєвський</w:t>
      </w:r>
      <w:proofErr w:type="spellEnd"/>
      <w:r w:rsidRPr="001501A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1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1E7" w:rsidRPr="00BC71E7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BC71E7" w:rsidRPr="00BC71E7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BC71E7" w:rsidRPr="00BC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Зіньків-Агротранс</w:t>
      </w:r>
      <w:proofErr w:type="spellEnd"/>
      <w:r w:rsidR="00BC71E7" w:rsidRPr="00BC71E7">
        <w:rPr>
          <w:rFonts w:ascii="Times New Roman" w:hAnsi="Times New Roman" w:cs="Times New Roman"/>
          <w:sz w:val="28"/>
          <w:szCs w:val="28"/>
        </w:rPr>
        <w:t>»</w:t>
      </w:r>
    </w:p>
    <w:p w:rsidR="002705FF" w:rsidRDefault="002705FF" w:rsidP="00BC71E7">
      <w:pPr>
        <w:jc w:val="both"/>
        <w:rPr>
          <w:sz w:val="28"/>
          <w:szCs w:val="28"/>
        </w:rPr>
      </w:pPr>
    </w:p>
    <w:sectPr w:rsidR="002705FF" w:rsidSect="00BC71E7">
      <w:pgSz w:w="11906" w:h="16838"/>
      <w:pgMar w:top="1400" w:right="850" w:bottom="850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1E7"/>
    <w:rsid w:val="0006556D"/>
    <w:rsid w:val="001501AB"/>
    <w:rsid w:val="002705FF"/>
    <w:rsid w:val="004033F4"/>
    <w:rsid w:val="006A18ED"/>
    <w:rsid w:val="00A8097F"/>
    <w:rsid w:val="00BC71E7"/>
    <w:rsid w:val="00C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2020-04-22T12:08:00Z</dcterms:created>
  <dcterms:modified xsi:type="dcterms:W3CDTF">2020-04-22T12:08:00Z</dcterms:modified>
</cp:coreProperties>
</file>